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Tên bài báo (tiếng Việt)</w:t>
      </w:r>
    </w:p>
    <w:p w:rsidR="00000000" w:rsidDel="00000000" w:rsidP="00000000" w:rsidRDefault="00000000" w:rsidRPr="00000000" w14:paraId="00000002">
      <w:pPr>
        <w:spacing w:after="12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(Kiểu chữ: Không in hoa, Time New Roman, cỡ chữ 15, in đậm, Canh giữa)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56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Tên tác giả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Tên tác giả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Tên tác giả3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56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(Times New Roman, cỡ chữ 12, Canh giữa)</w:t>
      </w:r>
    </w:p>
    <w:p w:rsidR="00000000" w:rsidDel="00000000" w:rsidP="00000000" w:rsidRDefault="00000000" w:rsidRPr="00000000" w14:paraId="00000005">
      <w:pPr>
        <w:spacing w:after="0" w:line="240" w:lineRule="auto"/>
        <w:jc w:val="both"/>
        <w:rPr>
          <w:rFonts w:ascii="Times New Roman" w:cs="Times New Roman" w:eastAsia="Times New Roman" w:hAnsi="Times New Roman"/>
          <w:i w:val="1"/>
          <w:iCs w:val="1"/>
          <w:color w:val="ff0000"/>
          <w:sz w:val="18"/>
          <w:szCs w:val="18"/>
        </w:rPr>
      </w:pPr>
      <w:r w:rsidDel="00000000" w:rsidR="00000000" w:rsidRPr="00000000">
        <w:rPr>
          <w:rtl w:val="0"/>
        </w:rPr>
      </w:r>
    </w:p>
    <w:p w:rsidR="00000000" w:rsidDel="00000000" w:rsidP="00000000" w:rsidRDefault="00000000" w:rsidRPr="00000000" w14:paraId="00000006">
      <w:pPr>
        <w:spacing w:after="0" w:line="240" w:lineRule="auto"/>
        <w:ind w:right="384"/>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vertAlign w:val="superscript"/>
          <w:rtl w:val="0"/>
        </w:rPr>
        <w:t xml:space="preserve">1</w:t>
      </w:r>
      <w:r w:rsidDel="00000000" w:rsidR="00000000" w:rsidRPr="00000000">
        <w:rPr>
          <w:rFonts w:ascii="Times New Roman" w:cs="Times New Roman" w:eastAsia="Times New Roman" w:hAnsi="Times New Roman"/>
          <w:i w:val="1"/>
          <w:iCs w:val="1"/>
          <w:color w:val="000000"/>
          <w:rtl w:val="0"/>
        </w:rPr>
        <w:t xml:space="preserve">Đơn vị công tác Tác giả 1 (Times New Roman, cỡ chữ 11, in nghiêng, canh giữa)</w:t>
      </w:r>
    </w:p>
    <w:p w:rsidR="00000000" w:rsidDel="00000000" w:rsidP="00000000" w:rsidRDefault="00000000" w:rsidRPr="00000000" w14:paraId="00000007">
      <w:pPr>
        <w:spacing w:after="0" w:line="240" w:lineRule="auto"/>
        <w:ind w:right="384"/>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vertAlign w:val="superscript"/>
          <w:rtl w:val="0"/>
        </w:rPr>
        <w:t xml:space="preserve">2</w:t>
      </w:r>
      <w:r w:rsidDel="00000000" w:rsidR="00000000" w:rsidRPr="00000000">
        <w:rPr>
          <w:rFonts w:ascii="Times New Roman" w:cs="Times New Roman" w:eastAsia="Times New Roman" w:hAnsi="Times New Roman"/>
          <w:i w:val="1"/>
          <w:iCs w:val="1"/>
          <w:color w:val="000000"/>
          <w:rtl w:val="0"/>
        </w:rPr>
        <w:t xml:space="preserve">Đơn vị công tác Tác giả 2 (Times New Roman, cỡ chữ 11, in nghiêng, canh giữa)</w:t>
      </w:r>
    </w:p>
    <w:p w:rsidR="00000000" w:rsidDel="00000000" w:rsidP="00000000" w:rsidRDefault="00000000" w:rsidRPr="00000000" w14:paraId="00000008">
      <w:pPr>
        <w:spacing w:after="0" w:line="240" w:lineRule="auto"/>
        <w:ind w:right="384"/>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vertAlign w:val="superscript"/>
          <w:rtl w:val="0"/>
        </w:rPr>
        <w:t xml:space="preserve">3</w:t>
      </w:r>
      <w:r w:rsidDel="00000000" w:rsidR="00000000" w:rsidRPr="00000000">
        <w:rPr>
          <w:rFonts w:ascii="Times New Roman" w:cs="Times New Roman" w:eastAsia="Times New Roman" w:hAnsi="Times New Roman"/>
          <w:i w:val="1"/>
          <w:iCs w:val="1"/>
          <w:color w:val="000000"/>
          <w:rtl w:val="0"/>
        </w:rPr>
        <w:t xml:space="preserve">Đơn vị công tác Tác giả 1 (Times New Roman, cỡ chữ 11, in nghiêng, canh giữa)</w:t>
      </w:r>
    </w:p>
    <w:p w:rsidR="00000000" w:rsidDel="00000000" w:rsidP="00000000" w:rsidRDefault="00000000" w:rsidRPr="00000000" w14:paraId="00000009">
      <w:pPr>
        <w:spacing w:after="0" w:line="240" w:lineRule="auto"/>
        <w:ind w:right="474"/>
        <w:jc w:val="right"/>
        <w:rPr>
          <w:rFonts w:ascii="Times New Roman" w:cs="Times New Roman" w:eastAsia="Times New Roman" w:hAnsi="Times New Roman"/>
          <w:i w:val="1"/>
          <w:iCs w:val="1"/>
        </w:rPr>
      </w:pPr>
      <w:r w:rsidDel="00000000" w:rsidR="00000000" w:rsidRPr="00000000">
        <w:rPr>
          <w:rtl w:val="0"/>
        </w:rPr>
      </w:r>
    </w:p>
    <w:tbl>
      <w:tblPr>
        <w:tblStyle w:val="Table1"/>
        <w:tblpPr w:leftFromText="180" w:rightFromText="180" w:topFromText="0" w:bottomFromText="0" w:vertAnchor="text" w:horzAnchor="text" w:tblpX="-284.00000000000006" w:tblpY="1"/>
        <w:tblW w:w="9581.0" w:type="dxa"/>
        <w:jc w:val="left"/>
        <w:tblBorders>
          <w:top w:color="000000" w:space="0" w:sz="4" w:val="single"/>
          <w:bottom w:color="000000" w:space="0" w:sz="4" w:val="single"/>
        </w:tblBorders>
        <w:tblLayout w:type="fixed"/>
        <w:tblLook w:val="0400"/>
      </w:tblPr>
      <w:tblGrid>
        <w:gridCol w:w="9581"/>
        <w:tblGridChange w:id="0">
          <w:tblGrid>
            <w:gridCol w:w="9581"/>
          </w:tblGrid>
        </w:tblGridChange>
      </w:tblGrid>
      <w:tr>
        <w:trPr>
          <w:cantSplit w:val="0"/>
          <w:trHeight w:val="392" w:hRule="atLeast"/>
          <w:tblHeader w:val="0"/>
        </w:trPr>
        <w:tc>
          <w:tcPr/>
          <w:p w:rsidR="00000000" w:rsidDel="00000000" w:rsidP="00000000" w:rsidRDefault="00000000" w:rsidRPr="00000000" w14:paraId="0000000A">
            <w:pPr>
              <w:spacing w:after="0" w:line="240" w:lineRule="auto"/>
              <w:ind w:right="474"/>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*Tác giả liên hệ: (</w:t>
            </w:r>
            <w:r w:rsidDel="00000000" w:rsidR="00000000" w:rsidRPr="00000000">
              <w:rPr>
                <w:rFonts w:ascii="Times New Roman" w:cs="Times New Roman" w:eastAsia="Times New Roman" w:hAnsi="Times New Roman"/>
                <w:i w:val="1"/>
                <w:iCs w:val="1"/>
                <w:sz w:val="20"/>
                <w:szCs w:val="20"/>
                <w:rtl w:val="0"/>
              </w:rPr>
              <w:t xml:space="preserve">Tên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tác giả có sao, email)</w:t>
            </w:r>
          </w:p>
          <w:p w:rsidR="00000000" w:rsidDel="00000000" w:rsidP="00000000" w:rsidRDefault="00000000" w:rsidRPr="00000000" w14:paraId="0000000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Ngày nhận bài ((Received):                     </w:t>
            </w:r>
          </w:p>
        </w:tc>
      </w:tr>
      <w:tr>
        <w:trPr>
          <w:cantSplit w:val="0"/>
          <w:trHeight w:val="392" w:hRule="atLeast"/>
          <w:tblHeader w:val="0"/>
        </w:trPr>
        <w:tc>
          <w:tcPr/>
          <w:p w:rsidR="00000000" w:rsidDel="00000000" w:rsidP="00000000" w:rsidRDefault="00000000" w:rsidRPr="00000000" w14:paraId="0000000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Ngày duyệt đăng (Accepted): </w:t>
            </w:r>
          </w:p>
          <w:p w:rsidR="00000000" w:rsidDel="00000000" w:rsidP="00000000" w:rsidRDefault="00000000" w:rsidRPr="00000000" w14:paraId="0000000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Ngày duyệt đăng (Published online):xxxxxx</w:t>
            </w:r>
          </w:p>
          <w:p w:rsidR="00000000" w:rsidDel="00000000" w:rsidP="00000000" w:rsidRDefault="00000000" w:rsidRPr="00000000" w14:paraId="0000000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DOI:10.34071/jmp.xxx.xxx</w:t>
            </w:r>
          </w:p>
        </w:tc>
      </w:tr>
    </w:tbl>
    <w:p w:rsidR="00000000" w:rsidDel="00000000" w:rsidP="00000000" w:rsidRDefault="00000000" w:rsidRPr="00000000" w14:paraId="0000000F">
      <w:pPr>
        <w:spacing w:after="0" w:line="240" w:lineRule="auto"/>
        <w:ind w:right="474"/>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0">
      <w:pPr>
        <w:spacing w:after="0" w:line="240" w:lineRule="auto"/>
        <w:ind w:right="47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TÓM TẮT (tiếng Việt)</w:t>
      </w:r>
    </w:p>
    <w:p w:rsidR="00000000" w:rsidDel="00000000" w:rsidP="00000000" w:rsidRDefault="00000000" w:rsidRPr="00000000" w14:paraId="00000011">
      <w:pPr>
        <w:spacing w:after="0" w:line="240" w:lineRule="auto"/>
        <w:ind w:right="47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Đặt vấn đề:</w:t>
      </w:r>
    </w:p>
    <w:p w:rsidR="00000000" w:rsidDel="00000000" w:rsidP="00000000" w:rsidRDefault="00000000" w:rsidRPr="00000000" w14:paraId="00000012">
      <w:pPr>
        <w:spacing w:after="0" w:line="240" w:lineRule="auto"/>
        <w:ind w:right="47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Đối tượng và phương pháp nghiên cứu:</w:t>
      </w:r>
    </w:p>
    <w:p w:rsidR="00000000" w:rsidDel="00000000" w:rsidP="00000000" w:rsidRDefault="00000000" w:rsidRPr="00000000" w14:paraId="00000013">
      <w:pPr>
        <w:spacing w:after="0" w:line="240" w:lineRule="auto"/>
        <w:ind w:right="47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Kết quả:</w:t>
      </w:r>
    </w:p>
    <w:p w:rsidR="00000000" w:rsidDel="00000000" w:rsidP="00000000" w:rsidRDefault="00000000" w:rsidRPr="00000000" w14:paraId="00000014">
      <w:pPr>
        <w:spacing w:after="0" w:line="240" w:lineRule="auto"/>
        <w:ind w:right="47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Kết luận:</w:t>
      </w:r>
    </w:p>
    <w:p w:rsidR="00000000" w:rsidDel="00000000" w:rsidP="00000000" w:rsidRDefault="00000000" w:rsidRPr="00000000" w14:paraId="00000015">
      <w:pPr>
        <w:spacing w:after="0" w:line="240" w:lineRule="auto"/>
        <w:ind w:right="47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Từ khoá: </w:t>
      </w:r>
    </w:p>
    <w:p w:rsidR="00000000" w:rsidDel="00000000" w:rsidP="00000000" w:rsidRDefault="00000000" w:rsidRPr="00000000" w14:paraId="00000016">
      <w:pPr>
        <w:spacing w:after="0" w:line="240" w:lineRule="auto"/>
        <w:ind w:right="474"/>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(Tóm tắt nên có độ dài không quá 300 từ. Tóm tắt được trình bày ngắn gọn bao gồm: đặt vấn đề, đối tượng và phương nghiên cứu, kết quả, bàn luận và kết luận. Tóm tắt không được chứa bất kỳ chữ viết tắt nào không ghi chú. Nếu có thì các từ viết tắt đó phải lập lại ít nhất hai lần thì chúng được ghi chú ngay từ lần đầu tiên được đề cập trong phần tóm tắt. Tài liệu tham khảo không được trích dẫn trong phần Tóm tắt.)</w:t>
      </w:r>
    </w:p>
    <w:p w:rsidR="00000000" w:rsidDel="00000000" w:rsidP="00000000" w:rsidRDefault="00000000" w:rsidRPr="00000000" w14:paraId="00000017">
      <w:pPr>
        <w:spacing w:after="0" w:line="240" w:lineRule="auto"/>
        <w:ind w:right="47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120"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Tên bài báo (tiếng Anh)</w:t>
      </w:r>
    </w:p>
    <w:p w:rsidR="00000000" w:rsidDel="00000000" w:rsidP="00000000" w:rsidRDefault="00000000" w:rsidRPr="00000000" w14:paraId="00000019">
      <w:pPr>
        <w:spacing w:after="12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(Kiểu chữ: Không in hoa, Time New Roman, cỡ chữ 15, in đậm, Canh giữa)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56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Tên tác giả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Tên tác giả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Tên tác giả3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56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(Tên tiếng Việt không dấu, Times New Roman, cỡ chữ 12, Canh giữa)</w:t>
      </w:r>
    </w:p>
    <w:p w:rsidR="00000000" w:rsidDel="00000000" w:rsidP="00000000" w:rsidRDefault="00000000" w:rsidRPr="00000000" w14:paraId="0000001C">
      <w:pPr>
        <w:spacing w:after="0" w:line="240" w:lineRule="auto"/>
        <w:jc w:val="both"/>
        <w:rPr>
          <w:rFonts w:ascii="Times New Roman" w:cs="Times New Roman" w:eastAsia="Times New Roman" w:hAnsi="Times New Roman"/>
          <w:i w:val="1"/>
          <w:iCs w:val="1"/>
          <w:color w:val="ff0000"/>
          <w:sz w:val="18"/>
          <w:szCs w:val="18"/>
        </w:rPr>
      </w:pPr>
      <w:r w:rsidDel="00000000" w:rsidR="00000000" w:rsidRPr="00000000">
        <w:rPr>
          <w:rtl w:val="0"/>
        </w:rPr>
      </w:r>
    </w:p>
    <w:p w:rsidR="00000000" w:rsidDel="00000000" w:rsidP="00000000" w:rsidRDefault="00000000" w:rsidRPr="00000000" w14:paraId="0000001D">
      <w:pPr>
        <w:spacing w:after="0" w:line="240" w:lineRule="auto"/>
        <w:ind w:right="384"/>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vertAlign w:val="superscript"/>
          <w:rtl w:val="0"/>
        </w:rPr>
        <w:t xml:space="preserve">1</w:t>
      </w:r>
      <w:r w:rsidDel="00000000" w:rsidR="00000000" w:rsidRPr="00000000">
        <w:rPr>
          <w:rFonts w:ascii="Times New Roman" w:cs="Times New Roman" w:eastAsia="Times New Roman" w:hAnsi="Times New Roman"/>
          <w:i w:val="1"/>
          <w:iCs w:val="1"/>
          <w:color w:val="000000"/>
          <w:rtl w:val="0"/>
        </w:rPr>
        <w:t xml:space="preserve">Đơn vị công tác Tác giả 1 (Times New Roman, cỡ chữ 11, in nghiêng, canh giữa)</w:t>
      </w:r>
    </w:p>
    <w:p w:rsidR="00000000" w:rsidDel="00000000" w:rsidP="00000000" w:rsidRDefault="00000000" w:rsidRPr="00000000" w14:paraId="0000001E">
      <w:pPr>
        <w:spacing w:after="0" w:line="240" w:lineRule="auto"/>
        <w:ind w:right="384"/>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vertAlign w:val="superscript"/>
          <w:rtl w:val="0"/>
        </w:rPr>
        <w:t xml:space="preserve">2</w:t>
      </w:r>
      <w:r w:rsidDel="00000000" w:rsidR="00000000" w:rsidRPr="00000000">
        <w:rPr>
          <w:rFonts w:ascii="Times New Roman" w:cs="Times New Roman" w:eastAsia="Times New Roman" w:hAnsi="Times New Roman"/>
          <w:i w:val="1"/>
          <w:iCs w:val="1"/>
          <w:color w:val="000000"/>
          <w:rtl w:val="0"/>
        </w:rPr>
        <w:t xml:space="preserve">Đơn vị công tác Tác giả 2 (Times New Roman, cỡ chữ 11, in nghiêng, canh giữa)</w:t>
      </w:r>
    </w:p>
    <w:p w:rsidR="00000000" w:rsidDel="00000000" w:rsidP="00000000" w:rsidRDefault="00000000" w:rsidRPr="00000000" w14:paraId="0000001F">
      <w:pPr>
        <w:spacing w:after="0" w:line="240" w:lineRule="auto"/>
        <w:ind w:right="384"/>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vertAlign w:val="superscript"/>
          <w:rtl w:val="0"/>
        </w:rPr>
        <w:t xml:space="preserve">3</w:t>
      </w:r>
      <w:r w:rsidDel="00000000" w:rsidR="00000000" w:rsidRPr="00000000">
        <w:rPr>
          <w:rFonts w:ascii="Times New Roman" w:cs="Times New Roman" w:eastAsia="Times New Roman" w:hAnsi="Times New Roman"/>
          <w:i w:val="1"/>
          <w:iCs w:val="1"/>
          <w:color w:val="000000"/>
          <w:rtl w:val="0"/>
        </w:rPr>
        <w:t xml:space="preserve">Đơn vị công tác Tác giả 1 (Times New Roman, cỡ chữ 11, in nghiêng, canh giữa)</w:t>
      </w:r>
    </w:p>
    <w:p w:rsidR="00000000" w:rsidDel="00000000" w:rsidP="00000000" w:rsidRDefault="00000000" w:rsidRPr="00000000" w14:paraId="00000020">
      <w:pPr>
        <w:spacing w:after="0" w:line="240" w:lineRule="auto"/>
        <w:ind w:right="47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240" w:lineRule="auto"/>
        <w:ind w:right="474"/>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ABSTRACT (tiếng Anh)</w:t>
      </w:r>
    </w:p>
    <w:p w:rsidR="00000000" w:rsidDel="00000000" w:rsidP="00000000" w:rsidRDefault="00000000" w:rsidRPr="00000000" w14:paraId="00000022">
      <w:pPr>
        <w:spacing w:after="0" w:line="240" w:lineRule="auto"/>
        <w:ind w:right="474"/>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Background:</w:t>
      </w:r>
    </w:p>
    <w:p w:rsidR="00000000" w:rsidDel="00000000" w:rsidP="00000000" w:rsidRDefault="00000000" w:rsidRPr="00000000" w14:paraId="00000023">
      <w:pPr>
        <w:spacing w:after="0" w:line="240" w:lineRule="auto"/>
        <w:ind w:right="474"/>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Materials and Methods:</w:t>
      </w:r>
    </w:p>
    <w:p w:rsidR="00000000" w:rsidDel="00000000" w:rsidP="00000000" w:rsidRDefault="00000000" w:rsidRPr="00000000" w14:paraId="00000024">
      <w:pPr>
        <w:spacing w:after="0" w:line="240" w:lineRule="auto"/>
        <w:ind w:right="474"/>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Results:</w:t>
      </w:r>
    </w:p>
    <w:p w:rsidR="00000000" w:rsidDel="00000000" w:rsidP="00000000" w:rsidRDefault="00000000" w:rsidRPr="00000000" w14:paraId="00000025">
      <w:pPr>
        <w:spacing w:after="0" w:line="240" w:lineRule="auto"/>
        <w:ind w:right="474"/>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Conclusion:</w:t>
      </w:r>
    </w:p>
    <w:p w:rsidR="00000000" w:rsidDel="00000000" w:rsidP="00000000" w:rsidRDefault="00000000" w:rsidRPr="00000000" w14:paraId="00000026">
      <w:pPr>
        <w:spacing w:after="0" w:line="240" w:lineRule="auto"/>
        <w:ind w:right="474"/>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Keywords:</w:t>
      </w:r>
    </w:p>
    <w:p w:rsidR="00000000" w:rsidDel="00000000" w:rsidP="00000000" w:rsidRDefault="00000000" w:rsidRPr="00000000" w14:paraId="00000027">
      <w:pPr>
        <w:spacing w:after="0" w:line="240" w:lineRule="auto"/>
        <w:ind w:right="474"/>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spacing w:after="0" w:line="240" w:lineRule="auto"/>
        <w:ind w:right="474"/>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29">
      <w:pPr>
        <w:spacing w:after="0" w:line="240" w:lineRule="auto"/>
        <w:ind w:right="474"/>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A">
      <w:pPr>
        <w:spacing w:after="0" w:line="240" w:lineRule="auto"/>
        <w:ind w:right="474"/>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B">
      <w:pPr>
        <w:spacing w:after="0" w:line="240" w:lineRule="auto"/>
        <w:ind w:right="474"/>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C">
      <w:pPr>
        <w:spacing w:after="0" w:line="240" w:lineRule="auto"/>
        <w:ind w:right="474"/>
        <w:jc w:val="right"/>
        <w:rPr>
          <w:rFonts w:ascii="Times New Roman" w:cs="Times New Roman" w:eastAsia="Times New Roman" w:hAnsi="Times New Roman"/>
          <w:i w:val="1"/>
          <w:iCs w:val="1"/>
        </w:rPr>
        <w:sectPr>
          <w:footerReference r:id="rId7" w:type="default"/>
          <w:footerReference r:id="rId8" w:type="first"/>
          <w:pgSz w:h="15309" w:w="11907" w:orient="portrait"/>
          <w:pgMar w:bottom="851" w:top="964" w:left="1418" w:right="1134" w:header="964" w:footer="567"/>
          <w:pgNumType w:start="1"/>
          <w:titlePg w:val="1"/>
        </w:sect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sectPr>
          <w:type w:val="continuous"/>
          <w:pgSz w:h="15309" w:w="11907" w:orient="portrait"/>
          <w:pgMar w:bottom="851" w:top="964" w:left="1418" w:right="1134" w:header="964" w:footer="567"/>
          <w:pgNumType w:start="1"/>
        </w:sect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 ĐẶT VẤN ĐỀ</w:t>
      </w:r>
    </w:p>
    <w:p w:rsidR="00000000" w:rsidDel="00000000" w:rsidP="00000000" w:rsidRDefault="00000000" w:rsidRPr="00000000" w14:paraId="0000002F">
      <w:pPr>
        <w:spacing w:after="0" w:line="360" w:lineRule="auto"/>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14"/>
          <w:szCs w:val="14"/>
          <w:rtl w:val="0"/>
        </w:rPr>
        <w:t xml:space="preserve">……………………………………………………………………………………………………………………………………………………………………………………..………………………………………………………………………………………………………………………………………………………………………………………………………………………………………………………………………………………………………………………………………………………………………………………………………………………………………………………………………………………………</w:t>
      </w:r>
    </w:p>
    <w:p w:rsidR="00000000" w:rsidDel="00000000" w:rsidP="00000000" w:rsidRDefault="00000000" w:rsidRPr="00000000" w14:paraId="00000030">
      <w:pPr>
        <w:spacing w:after="0"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 ĐỐI TƯỢNG VÀ PHƯƠNG PHÁP NGHIÊN CỨU</w:t>
      </w:r>
    </w:p>
    <w:p w:rsidR="00000000" w:rsidDel="00000000" w:rsidP="00000000" w:rsidRDefault="00000000" w:rsidRPr="00000000" w14:paraId="00000031">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tiểu mục dưới đây chỉ để tham khảo và có thể thay đổi)</w:t>
      </w:r>
    </w:p>
    <w:p w:rsidR="00000000" w:rsidDel="00000000" w:rsidP="00000000" w:rsidRDefault="00000000" w:rsidRPr="00000000" w14:paraId="00000032">
      <w:pPr>
        <w:spacing w:after="0"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2.1. Đối tượng nghiên cứu</w:t>
      </w:r>
    </w:p>
    <w:p w:rsidR="00000000" w:rsidDel="00000000" w:rsidP="00000000" w:rsidRDefault="00000000" w:rsidRPr="00000000" w14:paraId="00000033">
      <w:pPr>
        <w:spacing w:after="0"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14"/>
          <w:szCs w:val="14"/>
          <w:rtl w:val="0"/>
        </w:rPr>
        <w:t xml:space="preserve">………………………………………………………………………………………………………………………………………………………………………………………………………………………………………………………………………………………………………………………………………………………………………………………………………………………………………………………………………………………………</w:t>
      </w: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2.2. Phương pháp nghiên cứu</w:t>
        <w:br w:type="textWrapping"/>
      </w:r>
      <w:r w:rsidDel="00000000" w:rsidR="00000000" w:rsidRPr="00000000">
        <w:rPr>
          <w:rFonts w:ascii="Times New Roman" w:cs="Times New Roman" w:eastAsia="Times New Roman" w:hAnsi="Times New Roman"/>
          <w:b w:val="1"/>
          <w:bCs w:val="1"/>
          <w:sz w:val="14"/>
          <w:szCs w:val="14"/>
          <w:rtl w:val="0"/>
        </w:rPr>
        <w:t xml:space="preserve">………………………………………………………………………………………………………………………………………………………………………………………………………………………………………………………………………………………………………………………………………………………………………………………………………………………………………………………………………………………………</w:t>
      </w: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2.3. Xử lý số liệu</w:t>
      </w:r>
    </w:p>
    <w:p w:rsidR="00000000" w:rsidDel="00000000" w:rsidP="00000000" w:rsidRDefault="00000000" w:rsidRPr="00000000" w14:paraId="00000036">
      <w:pPr>
        <w:spacing w:after="0" w:line="360" w:lineRule="auto"/>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14"/>
          <w:szCs w:val="14"/>
          <w:rtl w:val="0"/>
        </w:rPr>
        <w:t xml:space="preserve">………………………………………………………………………………………………………………………………………………………………………………………………………………………………………………………………………………………………………………………………………………………………………………………………………………………………………………………………………………………………………………………………………………………………………………………………………………………………………………………………</w:t>
      </w:r>
    </w:p>
    <w:p w:rsidR="00000000" w:rsidDel="00000000" w:rsidP="00000000" w:rsidRDefault="00000000" w:rsidRPr="00000000" w14:paraId="00000037">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2.4. Đạo đức nghiên cứu (</w:t>
      </w:r>
      <w:r w:rsidDel="00000000" w:rsidR="00000000" w:rsidRPr="00000000">
        <w:rPr>
          <w:rFonts w:ascii="Times New Roman" w:cs="Times New Roman" w:eastAsia="Times New Roman" w:hAnsi="Times New Roman"/>
          <w:sz w:val="26"/>
          <w:szCs w:val="26"/>
          <w:rtl w:val="0"/>
        </w:rPr>
        <w:t xml:space="preserve">Tuyên bố về y đức (bắt buộc, trong đó có tên Hội đồng Y đức, số văn bản, ngày chấp thuận)</w:t>
      </w:r>
    </w:p>
    <w:p w:rsidR="00000000" w:rsidDel="00000000" w:rsidP="00000000" w:rsidRDefault="00000000" w:rsidRPr="00000000" w14:paraId="00000038">
      <w:pPr>
        <w:spacing w:after="0" w:line="360" w:lineRule="auto"/>
        <w:rPr>
          <w:rFonts w:ascii="Times New Roman" w:cs="Times New Roman" w:eastAsia="Times New Roman" w:hAnsi="Times New Roman"/>
          <w:b w:val="1"/>
          <w:bCs w:val="1"/>
          <w:sz w:val="14"/>
          <w:szCs w:val="14"/>
        </w:rPr>
      </w:pPr>
      <w:r w:rsidDel="00000000" w:rsidR="00000000" w:rsidRPr="00000000">
        <w:rPr>
          <w:rFonts w:ascii="Times New Roman" w:cs="Times New Roman" w:eastAsia="Times New Roman" w:hAnsi="Times New Roman"/>
          <w:b w:val="1"/>
          <w:bCs w:val="1"/>
          <w:sz w:val="14"/>
          <w:szCs w:val="14"/>
          <w:rtl w:val="0"/>
        </w:rPr>
        <w:t xml:space="preserve">………………………………………………………………………………………………………………………………………………………………………………………………………………………………………………………………………………………………………………………………………………………………………………………………………………</w:t>
      </w:r>
    </w:p>
    <w:p w:rsidR="00000000" w:rsidDel="00000000" w:rsidP="00000000" w:rsidRDefault="00000000" w:rsidRPr="00000000" w14:paraId="00000039">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A">
      <w:pPr>
        <w:spacing w:after="0"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 KẾT QUẢ</w:t>
      </w:r>
    </w:p>
    <w:p w:rsidR="00000000" w:rsidDel="00000000" w:rsidP="00000000" w:rsidRDefault="00000000" w:rsidRPr="00000000" w14:paraId="0000003B">
      <w:pPr>
        <w:spacing w:after="0"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3.1. Tiểu mục 1</w:t>
      </w:r>
    </w:p>
    <w:p w:rsidR="00000000" w:rsidDel="00000000" w:rsidP="00000000" w:rsidRDefault="00000000" w:rsidRPr="00000000" w14:paraId="0000003C">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Nhận xét kết quả và chỉ rõ được thể hiện ở bảng/hình/biểu đồ nào. </w:t>
      </w:r>
    </w:p>
    <w:p w:rsidR="00000000" w:rsidDel="00000000" w:rsidP="00000000" w:rsidRDefault="00000000" w:rsidRPr="00000000" w14:paraId="0000003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Bảng 1. </w:t>
      </w:r>
      <w:r w:rsidDel="00000000" w:rsidR="00000000" w:rsidRPr="00000000">
        <w:rPr>
          <w:rFonts w:ascii="Times New Roman" w:cs="Times New Roman" w:eastAsia="Times New Roman" w:hAnsi="Times New Roman"/>
          <w:sz w:val="26"/>
          <w:szCs w:val="26"/>
          <w:rtl w:val="0"/>
        </w:rPr>
        <w:t xml:space="preserve">(in đậm, dấu chấm cuối) tên bảng đặt trên bảng</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2046"/>
        <w:gridCol w:w="3006"/>
        <w:tblGridChange w:id="0">
          <w:tblGrid>
            <w:gridCol w:w="3964"/>
            <w:gridCol w:w="2046"/>
            <w:gridCol w:w="3006"/>
          </w:tblGrid>
        </w:tblGridChange>
      </w:tblGrid>
      <w:tr>
        <w:trPr>
          <w:cantSplit w:val="0"/>
          <w:trHeight w:val="102" w:hRule="atLeast"/>
          <w:tblHeader w:val="0"/>
        </w:trPr>
        <w:tc>
          <w:tcPr/>
          <w:p w:rsidR="00000000" w:rsidDel="00000000" w:rsidP="00000000" w:rsidRDefault="00000000" w:rsidRPr="00000000" w14:paraId="0000003E">
            <w:pPr>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Đặc điểm đối tượng nghiên cứu</w:t>
            </w:r>
          </w:p>
        </w:tc>
        <w:tc>
          <w:tcPr/>
          <w:p w:rsidR="00000000" w:rsidDel="00000000" w:rsidP="00000000" w:rsidRDefault="00000000" w:rsidRPr="00000000" w14:paraId="0000003F">
            <w:pPr>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w:t>
            </w:r>
          </w:p>
        </w:tc>
        <w:tc>
          <w:tcPr/>
          <w:p w:rsidR="00000000" w:rsidDel="00000000" w:rsidP="00000000" w:rsidRDefault="00000000" w:rsidRPr="00000000" w14:paraId="00000040">
            <w:pPr>
              <w:spacing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Tỷ lệ</w:t>
            </w:r>
          </w:p>
        </w:tc>
      </w:tr>
      <w:tr>
        <w:trPr>
          <w:cantSplit w:val="0"/>
          <w:tblHeader w:val="0"/>
        </w:trPr>
        <w:tc>
          <w:tcPr/>
          <w:p w:rsidR="00000000" w:rsidDel="00000000" w:rsidP="00000000" w:rsidRDefault="00000000" w:rsidRPr="00000000" w14:paraId="00000041">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xxx</w:t>
            </w:r>
          </w:p>
        </w:tc>
        <w:tc>
          <w:tcPr/>
          <w:p w:rsidR="00000000" w:rsidDel="00000000" w:rsidP="00000000" w:rsidRDefault="00000000" w:rsidRPr="00000000" w14:paraId="00000042">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xxx</w:t>
            </w:r>
          </w:p>
        </w:tc>
        <w:tc>
          <w:tcPr/>
          <w:p w:rsidR="00000000" w:rsidDel="00000000" w:rsidP="00000000" w:rsidRDefault="00000000" w:rsidRPr="00000000" w14:paraId="00000043">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xxx</w:t>
            </w:r>
          </w:p>
        </w:tc>
      </w:tr>
    </w:tbl>
    <w:p w:rsidR="00000000" w:rsidDel="00000000" w:rsidP="00000000" w:rsidRDefault="00000000" w:rsidRPr="00000000" w14:paraId="00000044">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Nội dung nhận xét: </w:t>
      </w:r>
      <w:r w:rsidDel="00000000" w:rsidR="00000000" w:rsidRPr="00000000">
        <w:rPr>
          <w:rFonts w:ascii="Times New Roman" w:cs="Times New Roman" w:eastAsia="Times New Roman" w:hAnsi="Times New Roman"/>
          <w:b w:val="1"/>
          <w:bCs w:val="1"/>
          <w:sz w:val="14"/>
          <w:szCs w:val="14"/>
          <w:rtl w:val="0"/>
        </w:rPr>
        <w:t xml:space="preserve">………………………………………………………………………………………………………………………………</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Chú ý: </w:t>
      </w:r>
    </w:p>
    <w:p w:rsidR="00000000" w:rsidDel="00000000" w:rsidP="00000000" w:rsidRDefault="00000000" w:rsidRPr="00000000" w14:paraId="00000046">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Số thứ tự của bảng được đánh từ 1 đến hết, không phân biệt bảng đó thuộc phần nào trong bài báo.</w:t>
      </w:r>
    </w:p>
    <w:p w:rsidR="00000000" w:rsidDel="00000000" w:rsidP="00000000" w:rsidRDefault="00000000" w:rsidRPr="00000000" w14:paraId="00000047">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Tất cả các bảng phải được đề cập/nhắc đến trong các nhận xét kết quả. </w:t>
      </w:r>
    </w:p>
    <w:p w:rsidR="00000000" w:rsidDel="00000000" w:rsidP="00000000" w:rsidRDefault="00000000" w:rsidRPr="00000000" w14:paraId="00000048">
      <w:pPr>
        <w:spacing w:after="0" w:line="36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3.2. Tiểu mục 2</w:t>
      </w:r>
    </w:p>
    <w:p w:rsidR="00000000" w:rsidDel="00000000" w:rsidP="00000000" w:rsidRDefault="00000000" w:rsidRPr="00000000" w14:paraId="0000004A">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mc:AlternateContent>
          <mc:Choice Requires="wpg">
            <w:drawing>
              <wp:inline distB="0" distT="0" distL="0" distR="0">
                <wp:extent cx="1179584" cy="1179584"/>
                <wp:effectExtent b="0" l="0" r="0" t="0"/>
                <wp:docPr id="1691466613" name=""/>
                <a:graphic>
                  <a:graphicData uri="http://schemas.microsoft.com/office/word/2010/wordprocessingShape">
                    <wps:wsp>
                      <wps:cNvSpPr/>
                      <wps:cNvPr id="6" name="Shape 6"/>
                      <wps:spPr>
                        <a:xfrm>
                          <a:off x="4762558" y="3196558"/>
                          <a:ext cx="1166884" cy="1166884"/>
                        </a:xfrm>
                        <a:prstGeom prst="ellipse">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179584" cy="1179584"/>
                <wp:effectExtent b="0" l="0" r="0" t="0"/>
                <wp:docPr id="169146661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179584" cy="1179584"/>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6"/>
          <w:szCs w:val="26"/>
        </w:rPr>
        <w:drawing>
          <wp:inline distB="0" distT="0" distL="0" distR="0">
            <wp:extent cx="2571750" cy="1619250"/>
            <wp:docPr id="1691466611"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Hình 1. / Biểu đồ 1. </w:t>
      </w:r>
      <w:r w:rsidDel="00000000" w:rsidR="00000000" w:rsidRPr="00000000">
        <w:rPr>
          <w:rFonts w:ascii="Times New Roman" w:cs="Times New Roman" w:eastAsia="Times New Roman" w:hAnsi="Times New Roman"/>
          <w:sz w:val="26"/>
          <w:szCs w:val="26"/>
          <w:rtl w:val="0"/>
        </w:rPr>
        <w:t xml:space="preserve">(in đậm, dấu chấm cuối) Tên hình/ biểu đồ đặt phía dưới</w:t>
      </w:r>
    </w:p>
    <w:p w:rsidR="00000000" w:rsidDel="00000000" w:rsidP="00000000" w:rsidRDefault="00000000" w:rsidRPr="00000000" w14:paraId="0000004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Nội dung nhận xét: </w:t>
      </w:r>
      <w:r w:rsidDel="00000000" w:rsidR="00000000" w:rsidRPr="00000000">
        <w:rPr>
          <w:rFonts w:ascii="Times New Roman" w:cs="Times New Roman" w:eastAsia="Times New Roman" w:hAnsi="Times New Roman"/>
          <w:b w:val="1"/>
          <w:bCs w:val="1"/>
          <w:sz w:val="14"/>
          <w:szCs w:val="14"/>
          <w:rtl w:val="0"/>
        </w:rPr>
        <w:t xml:space="preserve">………………………………………………………………………………………………………………………………</w:t>
      </w: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Chú ý: </w:t>
      </w:r>
    </w:p>
    <w:p w:rsidR="00000000" w:rsidDel="00000000" w:rsidP="00000000" w:rsidRDefault="00000000" w:rsidRPr="00000000" w14:paraId="0000004F">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Số thứ tự của Hình/Biểu đồ được đánh từ 1 đến hết, không phân biệt bảng đó thuộc phần nào trong bài báo.</w:t>
      </w:r>
    </w:p>
    <w:p w:rsidR="00000000" w:rsidDel="00000000" w:rsidP="00000000" w:rsidRDefault="00000000" w:rsidRPr="00000000" w14:paraId="00000050">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Có nhận xét dưới Hình/Biểu đồ. </w:t>
      </w:r>
    </w:p>
    <w:p w:rsidR="00000000" w:rsidDel="00000000" w:rsidP="00000000" w:rsidRDefault="00000000" w:rsidRPr="00000000" w14:paraId="00000051">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sz w:val="26"/>
          <w:szCs w:val="26"/>
          <w:rtl w:val="0"/>
        </w:rPr>
        <w:t xml:space="preserve">3. BÀN LUẬN </w:t>
      </w:r>
      <w:r w:rsidDel="00000000" w:rsidR="00000000" w:rsidRPr="00000000">
        <w:rPr>
          <w:rFonts w:ascii="Times New Roman" w:cs="Times New Roman" w:eastAsia="Times New Roman" w:hAnsi="Times New Roman"/>
          <w:i w:val="1"/>
          <w:iCs w:val="1"/>
          <w:rtl w:val="0"/>
        </w:rPr>
        <w:t xml:space="preserve">(Bàn luận theo kết quả và mục tiêu nghiên cứu.)</w:t>
      </w:r>
    </w:p>
    <w:p w:rsidR="00000000" w:rsidDel="00000000" w:rsidP="00000000" w:rsidRDefault="00000000" w:rsidRPr="00000000" w14:paraId="0000005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14"/>
          <w:szCs w:val="14"/>
          <w:rtl w:val="0"/>
        </w:rPr>
        <w:t xml:space="preserve">……………………………………………………………………………………………………………………………………………………………………………………………………………………………………………………………………………………………………………………………………………………………………………………………………………………………………………………………………………………………………………………………………………………………………………………………………………………………………………………………………………………………………………………………………………………………………………………………………………………………………………………………………………………………………………………………………………………………………………………………………………………………………………………</w:t>
      </w:r>
      <w:r w:rsidDel="00000000" w:rsidR="00000000" w:rsidRPr="00000000">
        <w:rPr>
          <w:rtl w:val="0"/>
        </w:rPr>
      </w:r>
    </w:p>
    <w:p w:rsidR="00000000" w:rsidDel="00000000" w:rsidP="00000000" w:rsidRDefault="00000000" w:rsidRPr="00000000" w14:paraId="00000054">
      <w:pPr>
        <w:spacing w:after="0" w:line="36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sz w:val="26"/>
          <w:szCs w:val="26"/>
          <w:rtl w:val="0"/>
        </w:rPr>
        <w:t xml:space="preserve">4. KẾT LUẬN </w:t>
      </w:r>
      <w:r w:rsidDel="00000000" w:rsidR="00000000" w:rsidRPr="00000000">
        <w:rPr>
          <w:rFonts w:ascii="Times New Roman" w:cs="Times New Roman" w:eastAsia="Times New Roman" w:hAnsi="Times New Roman"/>
          <w:i w:val="1"/>
          <w:iCs w:val="1"/>
          <w:rtl w:val="0"/>
        </w:rPr>
        <w:t xml:space="preserve">(kết luận ngắn gọn, cô động, trình bày trong 1 hoặc 2 đoạn; KHÔNG phải tóm tắt lại các kết quả/nhận xét)</w:t>
      </w:r>
    </w:p>
    <w:p w:rsidR="00000000" w:rsidDel="00000000" w:rsidP="00000000" w:rsidRDefault="00000000" w:rsidRPr="00000000" w14:paraId="00000055">
      <w:pPr>
        <w:spacing w:after="0" w:line="36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sz w:val="14"/>
          <w:szCs w:val="14"/>
          <w:rtl w:val="0"/>
        </w:rPr>
        <w:t xml:space="preserve">………………………………………………………………………………………………………………………………………………………………………………………………………………………………………………………………………………………………………………………………………………………………………………………………………………………………………………………………………………………………………………………………………………………………………………………………………………………</w:t>
      </w:r>
      <w:r w:rsidDel="00000000" w:rsidR="00000000" w:rsidRPr="00000000">
        <w:rPr>
          <w:rtl w:val="0"/>
        </w:rPr>
      </w:r>
    </w:p>
    <w:p w:rsidR="00000000" w:rsidDel="00000000" w:rsidP="00000000" w:rsidRDefault="00000000" w:rsidRPr="00000000" w14:paraId="00000056">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Tuyên bố về xung đột lợi ích</w:t>
      </w:r>
      <w:r w:rsidDel="00000000" w:rsidR="00000000" w:rsidRPr="00000000">
        <w:rPr>
          <w:rFonts w:ascii="Times New Roman" w:cs="Times New Roman" w:eastAsia="Times New Roman" w:hAnsi="Times New Roman"/>
          <w:sz w:val="26"/>
          <w:szCs w:val="26"/>
          <w:rtl w:val="0"/>
        </w:rPr>
        <w:t xml:space="preserve"> (bắt buộc). Ví dụ: Các tác giả khẳng định không có xung đột lợi ích đối với các nghiên cứu, tác giả, và xuất bản bài báo.</w:t>
      </w:r>
    </w:p>
    <w:p w:rsidR="00000000" w:rsidDel="00000000" w:rsidP="00000000" w:rsidRDefault="00000000" w:rsidRPr="00000000" w14:paraId="00000057">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Các tuyên bố khác</w:t>
      </w:r>
      <w:r w:rsidDel="00000000" w:rsidR="00000000" w:rsidRPr="00000000">
        <w:rPr>
          <w:rFonts w:ascii="Times New Roman" w:cs="Times New Roman" w:eastAsia="Times New Roman" w:hAnsi="Times New Roman"/>
          <w:sz w:val="26"/>
          <w:szCs w:val="26"/>
          <w:rtl w:val="0"/>
        </w:rPr>
        <w:t xml:space="preserve"> (nếu có, không bắt buộc)</w:t>
      </w:r>
    </w:p>
    <w:p w:rsidR="00000000" w:rsidDel="00000000" w:rsidP="00000000" w:rsidRDefault="00000000" w:rsidRPr="00000000" w14:paraId="00000058">
      <w:pPr>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TÀI LIỆU THAM KHẢO</w:t>
      </w:r>
    </w:p>
    <w:p w:rsidR="00000000" w:rsidDel="00000000" w:rsidP="00000000" w:rsidRDefault="00000000" w:rsidRPr="00000000" w14:paraId="00000059">
      <w:pPr>
        <w:spacing w:after="6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Tài liệu tham khảo đ</w:t>
      </w:r>
      <w:r w:rsidDel="00000000" w:rsidR="00000000" w:rsidRPr="00000000">
        <w:rPr>
          <w:rFonts w:ascii="Times New Roman" w:cs="Times New Roman" w:eastAsia="Times New Roman" w:hAnsi="Times New Roman"/>
          <w:sz w:val="24"/>
          <w:szCs w:val="24"/>
          <w:highlight w:val="white"/>
          <w:rtl w:val="0"/>
        </w:rPr>
        <w:t xml:space="preserve">ược trình bày theo thứ tự xuất hiện trong bài báo, không cần tách rời các thứ tiếng, có ghi số thứ tự trong dấu ngoặc vuông (ví dụ: [1], [2]) và cần được nêu lên ở cuối câu trong bài báo. Tài liệu tham khảo được trình bài theo chuẩn Vancouver </w:t>
      </w:r>
      <w:r w:rsidDel="00000000" w:rsidR="00000000" w:rsidRPr="00000000">
        <w:rPr>
          <w:rFonts w:ascii="Times New Roman" w:cs="Times New Roman" w:eastAsia="Times New Roman" w:hAnsi="Times New Roman"/>
          <w:i w:val="1"/>
          <w:iCs w:val="1"/>
          <w:sz w:val="24"/>
          <w:szCs w:val="24"/>
          <w:highlight w:val="white"/>
          <w:rtl w:val="0"/>
        </w:rPr>
        <w:t xml:space="preserve">(xem chi tiết Hướng dẫn viết tài liệu tham khảo).</w:t>
      </w:r>
      <w:r w:rsidDel="00000000" w:rsidR="00000000" w:rsidRPr="00000000">
        <w:rPr>
          <w:rtl w:val="0"/>
        </w:rPr>
      </w:r>
    </w:p>
    <w:p w:rsidR="00000000" w:rsidDel="00000000" w:rsidP="00000000" w:rsidRDefault="00000000" w:rsidRPr="00000000" w14:paraId="0000005A">
      <w:pPr>
        <w:spacing w:after="120" w:before="120"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11" w:type="first"/>
      <w:footerReference r:id="rId12" w:type="default"/>
      <w:type w:val="continuous"/>
      <w:pgSz w:h="15309" w:w="11907" w:orient="portrait"/>
      <w:pgMar w:bottom="851" w:top="1134" w:left="1418" w:right="1134" w:header="720" w:footer="720"/>
      <w:pgNumType w:start="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6286500</wp:posOffset>
              </wp:positionH>
              <wp:positionV relativeFrom="paragraph">
                <wp:posOffset>10185400</wp:posOffset>
              </wp:positionV>
              <wp:extent cx="466725" cy="329565"/>
              <wp:effectExtent b="0" l="0" r="0" t="0"/>
              <wp:wrapSquare wrapText="bothSides" distB="0" distT="0" distL="0" distR="0"/>
              <wp:docPr id="1691466614" name=""/>
              <a:graphic>
                <a:graphicData uri="http://schemas.microsoft.com/office/word/2010/wordprocessingShape">
                  <wps:wsp>
                    <wps:cNvSpPr/>
                    <wps:cNvPr id="7" name="Shape 7"/>
                    <wps:spPr>
                      <a:xfrm>
                        <a:off x="5117400" y="3619980"/>
                        <a:ext cx="457200" cy="320040"/>
                      </a:xfrm>
                      <a:prstGeom prst="rect">
                        <a:avLst/>
                      </a:prstGeom>
                      <a:solidFill>
                        <a:srgbClr val="000000"/>
                      </a:solid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28"/>
                              <w:vertAlign w:val="baseline"/>
                            </w:rPr>
                            <w:t xml:space="preserve"> PAGE   \* MERGEFORMAT 3</w:t>
                          </w:r>
                        </w:p>
                      </w:txbxContent>
                    </wps:txbx>
                    <wps:bodyPr anchorCtr="0" anchor="b"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6286500</wp:posOffset>
              </wp:positionH>
              <wp:positionV relativeFrom="paragraph">
                <wp:posOffset>10185400</wp:posOffset>
              </wp:positionV>
              <wp:extent cx="466725" cy="329565"/>
              <wp:effectExtent b="0" l="0" r="0" t="0"/>
              <wp:wrapSquare wrapText="bothSides" distB="0" distT="0" distL="0" distR="0"/>
              <wp:docPr id="16914666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66725" cy="32956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10198100</wp:posOffset>
              </wp:positionV>
              <wp:extent cx="5940425" cy="320040"/>
              <wp:effectExtent b="0" l="0" r="0" t="0"/>
              <wp:wrapSquare wrapText="bothSides" distB="0" distT="0" distL="0" distR="0"/>
              <wp:docPr id="1691466612" name=""/>
              <a:graphic>
                <a:graphicData uri="http://schemas.microsoft.com/office/word/2010/wordprocessingGroup">
                  <wpg:wgp>
                    <wpg:cNvGrpSpPr/>
                    <wpg:grpSpPr>
                      <a:xfrm>
                        <a:off x="2375775" y="3329525"/>
                        <a:ext cx="5940425" cy="320040"/>
                        <a:chOff x="2375775" y="3329525"/>
                        <a:chExt cx="5940450" cy="610500"/>
                      </a:xfrm>
                    </wpg:grpSpPr>
                    <wpg:grpSp>
                      <wpg:cNvGrpSpPr/>
                      <wpg:grpSpPr>
                        <a:xfrm>
                          <a:off x="2375788" y="3619980"/>
                          <a:ext cx="5940425" cy="320040"/>
                          <a:chOff x="0" y="0"/>
                          <a:chExt cx="5962650" cy="323851"/>
                        </a:xfrm>
                      </wpg:grpSpPr>
                      <wps:wsp>
                        <wps:cNvSpPr/>
                        <wps:cNvPr id="3" name="Shape 3"/>
                        <wps:spPr>
                          <a:xfrm>
                            <a:off x="0" y="0"/>
                            <a:ext cx="596265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050" y="0"/>
                            <a:ext cx="5943600" cy="18826"/>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66676"/>
                            <a:ext cx="5943600" cy="25717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JSLHU, Issue 15, December 2022</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7f7f7f"/>
                                  <w:sz w:val="22"/>
                                  <w:vertAlign w:val="baseline"/>
                                </w:rPr>
                              </w:r>
                            </w:p>
                          </w:txbxContent>
                        </wps:txbx>
                        <wps:bodyPr anchorCtr="0" anchor="b" bIns="0" lIns="91425" spcFirstLastPara="1" rIns="91425" wrap="square" tIns="4570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10198100</wp:posOffset>
              </wp:positionV>
              <wp:extent cx="5940425" cy="320040"/>
              <wp:effectExtent b="0" l="0" r="0" t="0"/>
              <wp:wrapSquare wrapText="bothSides" distB="0" distT="0" distL="0" distR="0"/>
              <wp:docPr id="169146661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40425" cy="32004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-888999</wp:posOffset>
              </wp:positionH>
              <wp:positionV relativeFrom="paragraph">
                <wp:posOffset>0</wp:posOffset>
              </wp:positionV>
              <wp:extent cx="6172200" cy="274320"/>
              <wp:effectExtent b="0" l="0" r="0" t="0"/>
              <wp:wrapNone/>
              <wp:docPr id="1691466615" name=""/>
              <a:graphic>
                <a:graphicData uri="http://schemas.microsoft.com/office/word/2010/wordprocessingGroup">
                  <wpg:wgp>
                    <wpg:cNvGrpSpPr/>
                    <wpg:grpSpPr>
                      <a:xfrm>
                        <a:off x="2259900" y="3642825"/>
                        <a:ext cx="6172200" cy="274320"/>
                        <a:chOff x="2259900" y="3642825"/>
                        <a:chExt cx="6172200" cy="274350"/>
                      </a:xfrm>
                    </wpg:grpSpPr>
                    <wpg:grpSp>
                      <wpg:cNvGrpSpPr/>
                      <wpg:grpSpPr>
                        <a:xfrm>
                          <a:off x="2259900" y="3642840"/>
                          <a:ext cx="6172200" cy="274320"/>
                          <a:chOff x="0" y="0"/>
                          <a:chExt cx="6172200" cy="274320"/>
                        </a:xfrm>
                      </wpg:grpSpPr>
                      <wps:wsp>
                        <wps:cNvSpPr/>
                        <wps:cNvPr id="3" name="Shape 3"/>
                        <wps:spPr>
                          <a:xfrm>
                            <a:off x="0" y="0"/>
                            <a:ext cx="61722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28600" y="0"/>
                            <a:ext cx="5943600" cy="274320"/>
                          </a:xfrm>
                          <a:prstGeom prst="rect">
                            <a:avLst/>
                          </a:prstGeom>
                          <a:solidFill>
                            <a:schemeClr val="lt1">
                              <a:alpha val="0"/>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9525"/>
                            <a:ext cx="5943600" cy="24701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Tên tác giả 1 và cộng sự. Tạp chí Y Dược Huế. [YEAR], [PAGE].DOI:10.34071/jmp.xxx.xxx. . </w:t>
                              </w:r>
                            </w:p>
                          </w:txbxContent>
                        </wps:txbx>
                        <wps:bodyPr anchorCtr="0" anchor="t" bIns="45700" lIns="0" spcFirstLastPara="1" rIns="0"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-888999</wp:posOffset>
              </wp:positionH>
              <wp:positionV relativeFrom="paragraph">
                <wp:posOffset>0</wp:posOffset>
              </wp:positionV>
              <wp:extent cx="6172200" cy="274320"/>
              <wp:effectExtent b="0" l="0" r="0" t="0"/>
              <wp:wrapNone/>
              <wp:docPr id="169146661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172200" cy="27432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Arial" w:cs="Arial" w:eastAsia="Arial" w:hAnsi="Arial"/>
      <w:b w:val="1"/>
      <w:bCs w:val="1"/>
      <w:sz w:val="20"/>
      <w:szCs w:val="20"/>
    </w:rPr>
  </w:style>
  <w:style w:type="paragraph" w:styleId="Normal" w:default="1">
    <w:name w:val="Normal"/>
    <w:qFormat w:val="1"/>
    <w:rsid w:val="00B9068F"/>
    <w:pPr>
      <w:spacing w:after="200" w:line="276" w:lineRule="auto"/>
    </w:pPr>
    <w:rPr>
      <w:sz w:val="22"/>
      <w:szCs w:val="22"/>
      <w:lang w:eastAsia="en-US" w:val="en-I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1E413B"/>
    <w:rPr>
      <w:color w:val="0000ff"/>
      <w:u w:val="single"/>
    </w:rPr>
  </w:style>
  <w:style w:type="paragraph" w:styleId="ListParagraph">
    <w:name w:val="List Paragraph"/>
    <w:basedOn w:val="Normal"/>
    <w:uiPriority w:val="34"/>
    <w:qFormat w:val="1"/>
    <w:rsid w:val="001E413B"/>
    <w:pPr>
      <w:ind w:left="720"/>
      <w:contextualSpacing w:val="1"/>
    </w:pPr>
  </w:style>
  <w:style w:type="paragraph" w:styleId="Title1" w:customStyle="1">
    <w:name w:val="Title1"/>
    <w:basedOn w:val="Normal"/>
    <w:autoRedefine w:val="1"/>
    <w:rsid w:val="001E413B"/>
    <w:pPr>
      <w:spacing w:after="120" w:before="120" w:line="240" w:lineRule="auto"/>
      <w:jc w:val="center"/>
    </w:pPr>
    <w:rPr>
      <w:rFonts w:ascii="Times New Roman" w:eastAsia="Times New Roman" w:hAnsi="Times New Roman"/>
      <w:b w:val="1"/>
      <w:i w:val="1"/>
      <w:sz w:val="28"/>
      <w:szCs w:val="20"/>
      <w:lang w:val="en-US"/>
    </w:rPr>
  </w:style>
  <w:style w:type="paragraph" w:styleId="Text" w:customStyle="1">
    <w:name w:val="Text"/>
    <w:basedOn w:val="Normal"/>
    <w:link w:val="TextChar"/>
    <w:rsid w:val="001E413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styleId="hps" w:customStyle="1">
    <w:name w:val="hps"/>
    <w:rsid w:val="001E413B"/>
  </w:style>
  <w:style w:type="character" w:styleId="ShortAbstract" w:customStyle="1">
    <w:name w:val="Short Abstract"/>
    <w:rsid w:val="001E413B"/>
    <w:rPr>
      <w:rFonts w:ascii="Times New Roman" w:eastAsia="Times New Roman" w:hAnsi="Times New Roman"/>
      <w:sz w:val="20"/>
    </w:rPr>
  </w:style>
  <w:style w:type="paragraph" w:styleId="equation" w:customStyle="1">
    <w:name w:val="equation"/>
    <w:basedOn w:val="Normal"/>
    <w:next w:val="Normal"/>
    <w:rsid w:val="001E413B"/>
    <w:pPr>
      <w:tabs>
        <w:tab w:val="left" w:pos="6237"/>
      </w:tabs>
      <w:spacing w:after="120" w:before="120" w:line="240" w:lineRule="auto"/>
      <w:ind w:left="227" w:firstLine="227"/>
      <w:jc w:val="center"/>
    </w:pPr>
    <w:rPr>
      <w:rFonts w:ascii="Times" w:eastAsia="SimSun" w:hAnsi="Times"/>
      <w:sz w:val="20"/>
      <w:szCs w:val="20"/>
      <w:lang w:eastAsia="de-DE" w:val="en-US"/>
    </w:rPr>
  </w:style>
  <w:style w:type="paragraph" w:styleId="Els-caption" w:customStyle="1">
    <w:name w:val="Els-caption"/>
    <w:rsid w:val="001E413B"/>
    <w:pPr>
      <w:keepLines w:val="1"/>
      <w:spacing w:after="240" w:before="200" w:line="200" w:lineRule="exact"/>
    </w:pPr>
    <w:rPr>
      <w:rFonts w:ascii="Times New Roman" w:eastAsia="SimSun" w:hAnsi="Times New Roman"/>
      <w:sz w:val="16"/>
      <w:lang w:eastAsia="en-US" w:val="en-US"/>
    </w:rPr>
  </w:style>
  <w:style w:type="paragraph" w:styleId="references" w:customStyle="1">
    <w:name w:val="references"/>
    <w:basedOn w:val="Normal"/>
    <w:rsid w:val="001E413B"/>
    <w:pPr>
      <w:spacing w:after="0" w:line="180" w:lineRule="exact"/>
      <w:ind w:left="360" w:hanging="360"/>
      <w:jc w:val="both"/>
    </w:pPr>
    <w:rPr>
      <w:rFonts w:ascii="Times New Roman" w:eastAsia="Times New Roman" w:hAnsi="Times New Roman"/>
      <w:sz w:val="16"/>
      <w:szCs w:val="20"/>
      <w:lang w:val="en-US"/>
    </w:rPr>
  </w:style>
  <w:style w:type="paragraph" w:styleId="IEEEReference" w:customStyle="1">
    <w:name w:val="IEEE Reference"/>
    <w:basedOn w:val="Normal"/>
    <w:rsid w:val="001E413B"/>
    <w:pPr>
      <w:spacing w:after="0" w:line="180" w:lineRule="exact"/>
      <w:ind w:left="360" w:hanging="360"/>
    </w:pPr>
    <w:rPr>
      <w:rFonts w:ascii="Times New Roman" w:eastAsia="Times New Roman" w:hAnsi="Times New Roman"/>
      <w:sz w:val="16"/>
      <w:szCs w:val="20"/>
      <w:lang w:val="en-US"/>
    </w:rPr>
  </w:style>
  <w:style w:type="paragraph" w:styleId="BalloonText">
    <w:name w:val="Balloon Text"/>
    <w:basedOn w:val="Normal"/>
    <w:link w:val="BalloonTextChar"/>
    <w:uiPriority w:val="99"/>
    <w:semiHidden w:val="1"/>
    <w:unhideWhenUsed w:val="1"/>
    <w:rsid w:val="001E413B"/>
    <w:pPr>
      <w:spacing w:after="0" w:line="240" w:lineRule="auto"/>
    </w:pPr>
    <w:rPr>
      <w:rFonts w:ascii="Tahoma" w:hAnsi="Tahoma"/>
      <w:sz w:val="16"/>
      <w:szCs w:val="16"/>
      <w:lang w:eastAsia="x-none"/>
    </w:rPr>
  </w:style>
  <w:style w:type="character" w:styleId="BalloonTextChar" w:customStyle="1">
    <w:name w:val="Balloon Text Char"/>
    <w:link w:val="BalloonText"/>
    <w:uiPriority w:val="99"/>
    <w:semiHidden w:val="1"/>
    <w:rsid w:val="001E413B"/>
    <w:rPr>
      <w:rFonts w:ascii="Tahoma" w:cs="Tahoma" w:eastAsia="Calibri" w:hAnsi="Tahoma"/>
      <w:sz w:val="16"/>
      <w:szCs w:val="16"/>
      <w:lang w:val="en-IN"/>
    </w:rPr>
  </w:style>
  <w:style w:type="paragraph" w:styleId="FootnoteText">
    <w:name w:val="footnote text"/>
    <w:basedOn w:val="Normal"/>
    <w:link w:val="FootnoteTextChar"/>
    <w:uiPriority w:val="99"/>
    <w:unhideWhenUsed w:val="1"/>
    <w:rsid w:val="001E413B"/>
    <w:pPr>
      <w:spacing w:after="0" w:line="240" w:lineRule="auto"/>
    </w:pPr>
    <w:rPr>
      <w:sz w:val="20"/>
      <w:szCs w:val="20"/>
      <w:lang w:eastAsia="x-none"/>
    </w:rPr>
  </w:style>
  <w:style w:type="character" w:styleId="FootnoteTextChar" w:customStyle="1">
    <w:name w:val="Footnote Text Char"/>
    <w:link w:val="FootnoteText"/>
    <w:uiPriority w:val="99"/>
    <w:rsid w:val="001E413B"/>
    <w:rPr>
      <w:rFonts w:ascii="Calibri" w:cs="Times New Roman" w:eastAsia="Calibri" w:hAnsi="Calibri"/>
      <w:sz w:val="20"/>
      <w:szCs w:val="20"/>
      <w:lang w:val="en-IN"/>
    </w:rPr>
  </w:style>
  <w:style w:type="character" w:styleId="FootnoteReference">
    <w:name w:val="footnote reference"/>
    <w:uiPriority w:val="99"/>
    <w:semiHidden w:val="1"/>
    <w:unhideWhenUsed w:val="1"/>
    <w:rsid w:val="001E413B"/>
    <w:rPr>
      <w:vertAlign w:val="superscript"/>
    </w:rPr>
  </w:style>
  <w:style w:type="paragraph" w:styleId="Header">
    <w:name w:val="header"/>
    <w:basedOn w:val="Normal"/>
    <w:link w:val="HeaderChar"/>
    <w:uiPriority w:val="99"/>
    <w:unhideWhenUsed w:val="1"/>
    <w:rsid w:val="001E413B"/>
    <w:pPr>
      <w:tabs>
        <w:tab w:val="center" w:pos="4680"/>
        <w:tab w:val="right" w:pos="9360"/>
      </w:tabs>
      <w:spacing w:after="0" w:line="240" w:lineRule="auto"/>
    </w:pPr>
    <w:rPr>
      <w:sz w:val="20"/>
      <w:szCs w:val="20"/>
      <w:lang w:eastAsia="x-none"/>
    </w:rPr>
  </w:style>
  <w:style w:type="character" w:styleId="HeaderChar" w:customStyle="1">
    <w:name w:val="Header Char"/>
    <w:link w:val="Header"/>
    <w:uiPriority w:val="99"/>
    <w:rsid w:val="001E413B"/>
    <w:rPr>
      <w:rFonts w:ascii="Calibri" w:cs="Times New Roman" w:eastAsia="Calibri" w:hAnsi="Calibri"/>
      <w:lang w:val="en-IN"/>
    </w:rPr>
  </w:style>
  <w:style w:type="paragraph" w:styleId="Footer">
    <w:name w:val="footer"/>
    <w:basedOn w:val="Normal"/>
    <w:link w:val="FooterChar"/>
    <w:uiPriority w:val="99"/>
    <w:unhideWhenUsed w:val="1"/>
    <w:rsid w:val="001E413B"/>
    <w:pPr>
      <w:tabs>
        <w:tab w:val="center" w:pos="4680"/>
        <w:tab w:val="right" w:pos="9360"/>
      </w:tabs>
      <w:spacing w:after="0" w:line="240" w:lineRule="auto"/>
    </w:pPr>
    <w:rPr>
      <w:sz w:val="20"/>
      <w:szCs w:val="20"/>
      <w:lang w:eastAsia="x-none"/>
    </w:rPr>
  </w:style>
  <w:style w:type="character" w:styleId="FooterChar" w:customStyle="1">
    <w:name w:val="Footer Char"/>
    <w:link w:val="Footer"/>
    <w:uiPriority w:val="99"/>
    <w:rsid w:val="001E413B"/>
    <w:rPr>
      <w:rFonts w:ascii="Calibri" w:cs="Times New Roman" w:eastAsia="Calibri" w:hAnsi="Calibri"/>
      <w:lang w:val="en-IN"/>
    </w:rPr>
  </w:style>
  <w:style w:type="paragraph" w:styleId="footnote" w:customStyle="1">
    <w:name w:val="footnote"/>
    <w:rsid w:val="001E413B"/>
    <w:pPr>
      <w:framePr w:lines="0" w:vSpace="187" w:hSpace="187" w:wrap="notBeside" w:hAnchor="page" w:vAnchor="text" w:x="6121" w:y="577"/>
      <w:pBdr>
        <w:top w:color="auto" w:space="4" w:sz="2" w:val="single"/>
      </w:pBdr>
      <w:ind w:firstLine="210"/>
      <w:jc w:val="both"/>
    </w:pPr>
    <w:rPr>
      <w:rFonts w:ascii="Times New Roman" w:eastAsia="SimSun" w:hAnsi="Times New Roman"/>
      <w:sz w:val="16"/>
      <w:szCs w:val="16"/>
      <w:lang w:eastAsia="en-US" w:val="en-US"/>
    </w:rPr>
  </w:style>
  <w:style w:type="paragraph" w:styleId="Abstract" w:customStyle="1">
    <w:name w:val="Abstract"/>
    <w:basedOn w:val="Normal"/>
    <w:rsid w:val="00411352"/>
    <w:pPr>
      <w:spacing w:after="0" w:before="520" w:line="240" w:lineRule="auto"/>
      <w:jc w:val="both"/>
    </w:pPr>
    <w:rPr>
      <w:rFonts w:ascii="Times New Roman" w:eastAsia="Times New Roman" w:hAnsi="Times New Roman"/>
      <w:sz w:val="20"/>
      <w:szCs w:val="24"/>
      <w:lang w:val="en-GB"/>
    </w:rPr>
  </w:style>
  <w:style w:type="character" w:styleId="longtext" w:customStyle="1">
    <w:name w:val="long_text"/>
    <w:basedOn w:val="DefaultParagraphFont"/>
    <w:rsid w:val="00824182"/>
  </w:style>
  <w:style w:type="paragraph" w:styleId="31-BodyText" w:customStyle="1">
    <w:name w:val="31-BodyText"/>
    <w:basedOn w:val="Normal"/>
    <w:rsid w:val="008B779D"/>
    <w:pPr>
      <w:widowControl w:val="0"/>
      <w:autoSpaceDE w:val="0"/>
      <w:autoSpaceDN w:val="0"/>
      <w:spacing w:after="0" w:line="280" w:lineRule="exact"/>
      <w:ind w:firstLine="420" w:firstLineChars="200"/>
      <w:jc w:val="both"/>
    </w:pPr>
    <w:rPr>
      <w:rFonts w:ascii="Times New Roman" w:eastAsia="SimSun" w:hAnsi="Times New Roman"/>
      <w:kern w:val="2"/>
      <w:sz w:val="21"/>
      <w:szCs w:val="21"/>
      <w:lang w:eastAsia="zh-CN" w:val="en-US"/>
    </w:rPr>
  </w:style>
  <w:style w:type="character" w:styleId="CommentReference">
    <w:name w:val="annotation reference"/>
    <w:uiPriority w:val="99"/>
    <w:semiHidden w:val="1"/>
    <w:unhideWhenUsed w:val="1"/>
    <w:rsid w:val="002B7982"/>
    <w:rPr>
      <w:sz w:val="16"/>
      <w:szCs w:val="16"/>
    </w:rPr>
  </w:style>
  <w:style w:type="paragraph" w:styleId="CommentText">
    <w:name w:val="annotation text"/>
    <w:basedOn w:val="Normal"/>
    <w:link w:val="CommentTextChar"/>
    <w:uiPriority w:val="99"/>
    <w:semiHidden w:val="1"/>
    <w:unhideWhenUsed w:val="1"/>
    <w:rsid w:val="002B7982"/>
    <w:pPr>
      <w:spacing w:line="240" w:lineRule="auto"/>
    </w:pPr>
    <w:rPr>
      <w:sz w:val="20"/>
      <w:szCs w:val="20"/>
      <w:lang w:eastAsia="x-none"/>
    </w:rPr>
  </w:style>
  <w:style w:type="character" w:styleId="CommentTextChar" w:customStyle="1">
    <w:name w:val="Comment Text Char"/>
    <w:link w:val="CommentText"/>
    <w:uiPriority w:val="99"/>
    <w:semiHidden w:val="1"/>
    <w:rsid w:val="002B7982"/>
    <w:rPr>
      <w:rFonts w:ascii="Calibri" w:cs="Times New Roman" w:eastAsia="Calibri" w:hAnsi="Calibri"/>
      <w:sz w:val="20"/>
      <w:szCs w:val="20"/>
      <w:lang w:val="en-IN"/>
    </w:rPr>
  </w:style>
  <w:style w:type="paragraph" w:styleId="CommentSubject">
    <w:name w:val="annotation subject"/>
    <w:basedOn w:val="CommentText"/>
    <w:next w:val="CommentText"/>
    <w:link w:val="CommentSubjectChar"/>
    <w:uiPriority w:val="99"/>
    <w:semiHidden w:val="1"/>
    <w:unhideWhenUsed w:val="1"/>
    <w:rsid w:val="002B7982"/>
    <w:rPr>
      <w:b w:val="1"/>
      <w:bCs w:val="1"/>
    </w:rPr>
  </w:style>
  <w:style w:type="character" w:styleId="CommentSubjectChar" w:customStyle="1">
    <w:name w:val="Comment Subject Char"/>
    <w:link w:val="CommentSubject"/>
    <w:uiPriority w:val="99"/>
    <w:semiHidden w:val="1"/>
    <w:rsid w:val="002B7982"/>
    <w:rPr>
      <w:rFonts w:ascii="Calibri" w:cs="Times New Roman" w:eastAsia="Calibri" w:hAnsi="Calibri"/>
      <w:b w:val="1"/>
      <w:bCs w:val="1"/>
      <w:sz w:val="20"/>
      <w:szCs w:val="20"/>
      <w:lang w:val="en-IN"/>
    </w:rPr>
  </w:style>
  <w:style w:type="table" w:styleId="TableGrid">
    <w:name w:val="Table Grid"/>
    <w:basedOn w:val="TableNormal"/>
    <w:uiPriority w:val="59"/>
    <w:rsid w:val="00627E4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link w:val="TitleChar"/>
    <w:uiPriority w:val="10"/>
    <w:qFormat w:val="1"/>
    <w:rsid w:val="00CE0F24"/>
    <w:pPr>
      <w:spacing w:after="0" w:line="240" w:lineRule="auto"/>
      <w:jc w:val="center"/>
    </w:pPr>
    <w:rPr>
      <w:rFonts w:ascii=".VnArialH" w:eastAsia="Times New Roman" w:hAnsi=".VnArialH"/>
      <w:b w:val="1"/>
      <w:bCs w:val="1"/>
      <w:sz w:val="20"/>
      <w:szCs w:val="24"/>
      <w:lang w:eastAsia="x-none" w:val="x-none"/>
    </w:rPr>
  </w:style>
  <w:style w:type="character" w:styleId="TitleChar" w:customStyle="1">
    <w:name w:val="Title Char"/>
    <w:link w:val="Title"/>
    <w:uiPriority w:val="10"/>
    <w:rsid w:val="00CE0F24"/>
    <w:rPr>
      <w:rFonts w:ascii=".VnArialH" w:cs="Times New Roman" w:eastAsia="Times New Roman" w:hAnsi=".VnArialH"/>
      <w:b w:val="1"/>
      <w:bCs w:val="1"/>
      <w:sz w:val="20"/>
      <w:szCs w:val="24"/>
    </w:rPr>
  </w:style>
  <w:style w:type="paragraph" w:styleId="EndnoteText">
    <w:name w:val="endnote text"/>
    <w:basedOn w:val="Normal"/>
    <w:link w:val="EndnoteTextChar"/>
    <w:uiPriority w:val="99"/>
    <w:semiHidden w:val="1"/>
    <w:unhideWhenUsed w:val="1"/>
    <w:rsid w:val="001A0443"/>
    <w:rPr>
      <w:sz w:val="20"/>
      <w:szCs w:val="20"/>
    </w:rPr>
  </w:style>
  <w:style w:type="character" w:styleId="EndnoteTextChar" w:customStyle="1">
    <w:name w:val="Endnote Text Char"/>
    <w:link w:val="EndnoteText"/>
    <w:uiPriority w:val="99"/>
    <w:semiHidden w:val="1"/>
    <w:rsid w:val="001A0443"/>
    <w:rPr>
      <w:lang w:val="en-IN"/>
    </w:rPr>
  </w:style>
  <w:style w:type="character" w:styleId="EndnoteReference">
    <w:name w:val="endnote reference"/>
    <w:uiPriority w:val="99"/>
    <w:semiHidden w:val="1"/>
    <w:unhideWhenUsed w:val="1"/>
    <w:rsid w:val="001A0443"/>
    <w:rPr>
      <w:vertAlign w:val="superscript"/>
    </w:rPr>
  </w:style>
  <w:style w:type="paragraph" w:styleId="sponsors" w:customStyle="1">
    <w:name w:val="sponsors"/>
    <w:rsid w:val="00C938C4"/>
    <w:pPr>
      <w:framePr w:lines="0" w:wrap="auto" w:hAnchor="text" w:x="615" w:y="2239"/>
      <w:pBdr>
        <w:top w:color="auto" w:space="2" w:sz="4" w:val="single"/>
      </w:pBdr>
      <w:ind w:firstLine="288"/>
    </w:pPr>
    <w:rPr>
      <w:rFonts w:ascii="Times New Roman" w:eastAsia="MS Mincho" w:hAnsi="Times New Roman"/>
      <w:sz w:val="16"/>
      <w:szCs w:val="16"/>
      <w:lang w:eastAsia="en-US" w:val="en-US"/>
    </w:rPr>
  </w:style>
  <w:style w:type="paragraph" w:styleId="BATitle" w:customStyle="1">
    <w:name w:val="BA_Title"/>
    <w:basedOn w:val="Normal"/>
    <w:next w:val="Normal"/>
    <w:rsid w:val="00D71FC5"/>
    <w:pPr>
      <w:spacing w:after="360" w:before="720" w:line="480" w:lineRule="auto"/>
      <w:jc w:val="center"/>
    </w:pPr>
    <w:rPr>
      <w:rFonts w:ascii="Times New Roman" w:eastAsia="Times New Roman" w:hAnsi="Times New Roman"/>
      <w:sz w:val="44"/>
      <w:szCs w:val="20"/>
      <w:lang w:val="en-US"/>
    </w:rPr>
  </w:style>
  <w:style w:type="character" w:styleId="Emphasis">
    <w:name w:val="Emphasis"/>
    <w:uiPriority w:val="20"/>
    <w:qFormat w:val="1"/>
    <w:rsid w:val="00892567"/>
    <w:rPr>
      <w:i w:val="1"/>
      <w:iCs w:val="1"/>
    </w:rPr>
  </w:style>
  <w:style w:type="paragraph" w:styleId="Author" w:customStyle="1">
    <w:name w:val="Author"/>
    <w:basedOn w:val="Normal"/>
    <w:next w:val="Normal"/>
    <w:qFormat w:val="1"/>
    <w:locked w:val="1"/>
    <w:rsid w:val="00216C29"/>
    <w:pPr>
      <w:spacing w:line="240" w:lineRule="auto"/>
      <w:jc w:val="center"/>
    </w:pPr>
    <w:rPr>
      <w:rFonts w:ascii="Times New Roman" w:hAnsi="Times New Roman"/>
      <w:b w:val="1"/>
      <w:sz w:val="20"/>
      <w:szCs w:val="24"/>
      <w:lang w:eastAsia="en-GB" w:val="en-GB"/>
    </w:rPr>
  </w:style>
  <w:style w:type="paragraph" w:styleId="Affiliation" w:customStyle="1">
    <w:name w:val="Affiliation"/>
    <w:basedOn w:val="Normal"/>
    <w:next w:val="Normal"/>
    <w:qFormat w:val="1"/>
    <w:locked w:val="1"/>
    <w:rsid w:val="00216C29"/>
    <w:pPr>
      <w:spacing w:after="0" w:line="240" w:lineRule="auto"/>
      <w:jc w:val="center"/>
    </w:pPr>
    <w:rPr>
      <w:rFonts w:ascii="Times New Roman" w:hAnsi="Times New Roman"/>
      <w:sz w:val="18"/>
      <w:lang w:eastAsia="en-GB" w:val="en-GB"/>
    </w:rPr>
  </w:style>
  <w:style w:type="paragraph" w:styleId="Email" w:customStyle="1">
    <w:name w:val="Email"/>
    <w:basedOn w:val="Normal"/>
    <w:next w:val="Normal"/>
    <w:qFormat w:val="1"/>
    <w:locked w:val="1"/>
    <w:rsid w:val="00216C29"/>
    <w:pPr>
      <w:spacing w:after="0" w:line="240" w:lineRule="auto"/>
      <w:jc w:val="center"/>
    </w:pPr>
    <w:rPr>
      <w:rFonts w:ascii="Times New Roman" w:hAnsi="Times New Roman"/>
      <w:i w:val="1"/>
      <w:sz w:val="16"/>
      <w:szCs w:val="16"/>
      <w:lang w:eastAsia="en-GB" w:val="en-GB"/>
    </w:rPr>
  </w:style>
  <w:style w:type="paragraph" w:styleId="NaCoMMBodyTextFirstPara" w:customStyle="1">
    <w:name w:val="NaCoMM_BodyText_FirstPara"/>
    <w:basedOn w:val="Normal"/>
    <w:qFormat w:val="1"/>
    <w:rsid w:val="007A59F6"/>
    <w:pPr>
      <w:autoSpaceDE w:val="0"/>
      <w:autoSpaceDN w:val="0"/>
      <w:adjustRightInd w:val="0"/>
      <w:spacing w:after="0" w:line="240" w:lineRule="auto"/>
      <w:jc w:val="both"/>
    </w:pPr>
    <w:rPr>
      <w:rFonts w:ascii="Times New Roman" w:hAnsi="Times New Roman"/>
      <w:sz w:val="20"/>
      <w:szCs w:val="20"/>
    </w:rPr>
  </w:style>
  <w:style w:type="character" w:styleId="fontstyle01" w:customStyle="1">
    <w:name w:val="fontstyle01"/>
    <w:rsid w:val="006E4806"/>
    <w:rPr>
      <w:rFonts w:ascii="Arial" w:cs="Arial" w:hAnsi="Arial" w:hint="default"/>
      <w:b w:val="0"/>
      <w:bCs w:val="0"/>
      <w:i w:val="0"/>
      <w:iCs w:val="0"/>
      <w:color w:val="000000"/>
      <w:sz w:val="22"/>
      <w:szCs w:val="22"/>
    </w:rPr>
  </w:style>
  <w:style w:type="paragraph" w:styleId="TFReferencesSection" w:customStyle="1">
    <w:name w:val="TF_References_Section"/>
    <w:basedOn w:val="Normal"/>
    <w:rsid w:val="00A77FF8"/>
    <w:pPr>
      <w:spacing w:line="480" w:lineRule="auto"/>
      <w:ind w:firstLine="187"/>
      <w:jc w:val="both"/>
    </w:pPr>
    <w:rPr>
      <w:rFonts w:ascii="Times" w:eastAsia="PMingLiU" w:hAnsi="Times"/>
      <w:sz w:val="24"/>
      <w:szCs w:val="20"/>
      <w:lang w:val="en-US"/>
    </w:rPr>
  </w:style>
  <w:style w:type="character" w:styleId="TextChar" w:customStyle="1">
    <w:name w:val="Text Char"/>
    <w:link w:val="Text"/>
    <w:rsid w:val="00A01A94"/>
    <w:rPr>
      <w:rFonts w:ascii="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chart" Target="charts/chart1.xml"/><Relationship Id="rId12" Type="http://schemas.openxmlformats.org/officeDocument/2006/relationships/footer" Target="footer3.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F7B7-4DAA-92CC-132201F1555A}"/>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F7B7-4DAA-92CC-132201F1555A}"/>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F7B7-4DAA-92CC-132201F1555A}"/>
            </c:ext>
          </c:extLst>
        </c:ser>
        <c:dLbls>
          <c:showLegendKey val="0"/>
          <c:showVal val="0"/>
          <c:showCatName val="0"/>
          <c:showSerName val="0"/>
          <c:showPercent val="0"/>
          <c:showBubbleSize val="0"/>
        </c:dLbls>
        <c:gapWidth val="219"/>
        <c:overlap val="-27"/>
        <c:axId val="739293976"/>
        <c:axId val="739293616"/>
      </c:barChart>
      <c:catAx>
        <c:axId val="739293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9293616"/>
        <c:crosses val="autoZero"/>
        <c:auto val="1"/>
        <c:lblAlgn val="ctr"/>
        <c:lblOffset val="100"/>
        <c:noMultiLvlLbl val="0"/>
      </c:catAx>
      <c:valAx>
        <c:axId val="73929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9293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JWlm1KCeY2W8eY65usDCXlM3A==">CgMxLjA4AHIhMVdkQzR4d0RJVlBCb3VlQUhzVW45M2FIQUVZUkVzc0FI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2025-04-09T09:03:00Z</dcterms:created>
  <dc:creator>Dr. 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2023-03-06T02:57:19Z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7dfe4197-8a42-4bd4-adf9-52567a0ca5d5</vt:lpwstr>
  </property>
  <property fmtid="{D5CDD505-2E9C-101B-9397-08002B2CF9AE}" pid="7" name="MSIP_Label_defa4170-0d19-0005-0004-bc88714345d2_ActionId">
    <vt:lpwstr>734b1ba3-c4b7-4457-a7a8-2f8a8fbf3b78</vt:lpwstr>
  </property>
  <property fmtid="{D5CDD505-2E9C-101B-9397-08002B2CF9AE}" pid="8" name="MSIP_Label_defa4170-0d19-0005-0004-bc88714345d2_ContentBits">
    <vt:lpwstr>0</vt:lpwstr>
  </property>
</Properties>
</file>